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3D67" w:rsidRDefault="00B83D67" w:rsidP="00B83D67">
      <w:pPr>
        <w:jc w:val="center"/>
        <w:rPr>
          <w:rFonts w:ascii="Comic Sans MS" w:hAnsi="Comic Sans MS"/>
          <w:b/>
          <w:sz w:val="20"/>
          <w:szCs w:val="20"/>
        </w:rPr>
      </w:pPr>
      <w:r>
        <w:rPr>
          <w:rFonts w:ascii="Comic Sans MS" w:hAnsi="Comic Sans MS"/>
          <w:b/>
          <w:sz w:val="20"/>
          <w:szCs w:val="20"/>
        </w:rPr>
        <w:t>H. Chemistry</w:t>
      </w:r>
    </w:p>
    <w:p w:rsidR="00B83D67" w:rsidRDefault="00B83D67" w:rsidP="00B83D67">
      <w:pPr>
        <w:jc w:val="center"/>
        <w:rPr>
          <w:rFonts w:ascii="Comic Sans MS" w:hAnsi="Comic Sans MS"/>
          <w:b/>
          <w:sz w:val="20"/>
          <w:szCs w:val="20"/>
        </w:rPr>
      </w:pPr>
      <w:r>
        <w:rPr>
          <w:rFonts w:ascii="Comic Sans MS" w:hAnsi="Comic Sans MS"/>
          <w:b/>
          <w:sz w:val="20"/>
          <w:szCs w:val="20"/>
        </w:rPr>
        <w:t>First Semester Exam Review Guide</w:t>
      </w:r>
    </w:p>
    <w:p w:rsidR="00B83D67" w:rsidRDefault="00B83D67" w:rsidP="00B83D67">
      <w:pPr>
        <w:jc w:val="center"/>
        <w:rPr>
          <w:rFonts w:ascii="Comic Sans MS" w:hAnsi="Comic Sans MS"/>
          <w:sz w:val="20"/>
          <w:szCs w:val="20"/>
        </w:rPr>
      </w:pPr>
      <w:r>
        <w:rPr>
          <w:rFonts w:ascii="Comic Sans MS" w:hAnsi="Comic Sans MS"/>
          <w:sz w:val="20"/>
          <w:szCs w:val="20"/>
        </w:rPr>
        <w:t>When studying for this exam, you should follow the instructions below:</w:t>
      </w:r>
    </w:p>
    <w:p w:rsidR="00B83D67" w:rsidRDefault="00B83D67" w:rsidP="00B83D67">
      <w:pPr>
        <w:pStyle w:val="ListParagraph"/>
        <w:numPr>
          <w:ilvl w:val="0"/>
          <w:numId w:val="1"/>
        </w:numPr>
        <w:spacing w:line="240" w:lineRule="auto"/>
        <w:rPr>
          <w:rFonts w:ascii="Comic Sans MS" w:hAnsi="Comic Sans MS"/>
          <w:sz w:val="20"/>
          <w:szCs w:val="20"/>
        </w:rPr>
      </w:pPr>
      <w:r>
        <w:rPr>
          <w:rFonts w:ascii="Comic Sans MS" w:hAnsi="Comic Sans MS"/>
          <w:sz w:val="20"/>
          <w:szCs w:val="20"/>
        </w:rPr>
        <w:t>Collect all of the materials for each chapter covered.  This includes, learning target worksheets, handouts, homework, quizzes and tests.</w:t>
      </w:r>
    </w:p>
    <w:p w:rsidR="00B83D67" w:rsidRPr="00E5321D" w:rsidRDefault="00B83D67" w:rsidP="00B83D67">
      <w:pPr>
        <w:pStyle w:val="ListParagraph"/>
        <w:spacing w:line="240" w:lineRule="auto"/>
        <w:rPr>
          <w:rFonts w:ascii="Comic Sans MS" w:hAnsi="Comic Sans MS"/>
          <w:sz w:val="20"/>
          <w:szCs w:val="20"/>
        </w:rPr>
      </w:pPr>
    </w:p>
    <w:p w:rsidR="00B83D67" w:rsidRPr="00CD34F3" w:rsidRDefault="00B83D67" w:rsidP="00B83D67">
      <w:pPr>
        <w:pStyle w:val="ListParagraph"/>
        <w:numPr>
          <w:ilvl w:val="0"/>
          <w:numId w:val="1"/>
        </w:numPr>
        <w:spacing w:line="240" w:lineRule="auto"/>
        <w:rPr>
          <w:rFonts w:ascii="Comic Sans MS" w:hAnsi="Comic Sans MS"/>
          <w:sz w:val="20"/>
          <w:szCs w:val="20"/>
        </w:rPr>
      </w:pPr>
      <w:r>
        <w:rPr>
          <w:rFonts w:ascii="Comic Sans MS" w:hAnsi="Comic Sans MS"/>
          <w:sz w:val="20"/>
          <w:szCs w:val="20"/>
        </w:rPr>
        <w:t xml:space="preserve">Use the learning targets as a guide for </w:t>
      </w:r>
      <w:r w:rsidRPr="00805713">
        <w:rPr>
          <w:rFonts w:ascii="Comic Sans MS" w:hAnsi="Comic Sans MS"/>
          <w:b/>
          <w:sz w:val="20"/>
          <w:szCs w:val="20"/>
        </w:rPr>
        <w:t>what</w:t>
      </w:r>
      <w:r>
        <w:rPr>
          <w:rFonts w:ascii="Comic Sans MS" w:hAnsi="Comic Sans MS"/>
          <w:sz w:val="20"/>
          <w:szCs w:val="20"/>
        </w:rPr>
        <w:t xml:space="preserve"> to study, the handouts and homework as a guide for </w:t>
      </w:r>
      <w:r>
        <w:rPr>
          <w:rFonts w:ascii="Comic Sans MS" w:hAnsi="Comic Sans MS"/>
          <w:b/>
          <w:sz w:val="20"/>
          <w:szCs w:val="20"/>
        </w:rPr>
        <w:t xml:space="preserve">how </w:t>
      </w:r>
      <w:r>
        <w:rPr>
          <w:rFonts w:ascii="Comic Sans MS" w:hAnsi="Comic Sans MS"/>
          <w:sz w:val="20"/>
          <w:szCs w:val="20"/>
        </w:rPr>
        <w:t xml:space="preserve">to study, and the quizzes and tests as a guide for the </w:t>
      </w:r>
      <w:r>
        <w:rPr>
          <w:rFonts w:ascii="Comic Sans MS" w:hAnsi="Comic Sans MS"/>
          <w:b/>
          <w:sz w:val="20"/>
          <w:szCs w:val="20"/>
        </w:rPr>
        <w:t>format</w:t>
      </w:r>
      <w:r>
        <w:rPr>
          <w:rFonts w:ascii="Comic Sans MS" w:hAnsi="Comic Sans MS"/>
          <w:sz w:val="20"/>
          <w:szCs w:val="20"/>
        </w:rPr>
        <w:t xml:space="preserve"> of the questions that may be asked.</w:t>
      </w:r>
    </w:p>
    <w:p w:rsidR="00B83D67" w:rsidRPr="00CD34F3" w:rsidRDefault="00B83D67" w:rsidP="00B83D67">
      <w:pPr>
        <w:pStyle w:val="ListParagraph"/>
        <w:spacing w:line="240" w:lineRule="auto"/>
        <w:rPr>
          <w:rFonts w:ascii="Comic Sans MS" w:hAnsi="Comic Sans MS"/>
          <w:sz w:val="20"/>
          <w:szCs w:val="20"/>
        </w:rPr>
      </w:pPr>
    </w:p>
    <w:p w:rsidR="00B83D67" w:rsidRDefault="00B83D67" w:rsidP="00B83D67">
      <w:pPr>
        <w:pStyle w:val="ListParagraph"/>
        <w:numPr>
          <w:ilvl w:val="0"/>
          <w:numId w:val="1"/>
        </w:numPr>
        <w:spacing w:line="240" w:lineRule="auto"/>
        <w:rPr>
          <w:rFonts w:ascii="Comic Sans MS" w:hAnsi="Comic Sans MS"/>
          <w:sz w:val="20"/>
          <w:szCs w:val="20"/>
        </w:rPr>
      </w:pPr>
      <w:r>
        <w:rPr>
          <w:rFonts w:ascii="Comic Sans MS" w:hAnsi="Comic Sans MS"/>
          <w:sz w:val="20"/>
          <w:szCs w:val="20"/>
        </w:rPr>
        <w:t xml:space="preserve">After you have looked over the material for the chapter, attempt the problems listed here </w:t>
      </w:r>
      <w:r>
        <w:rPr>
          <w:rFonts w:ascii="Comic Sans MS" w:hAnsi="Comic Sans MS"/>
          <w:b/>
          <w:sz w:val="20"/>
          <w:szCs w:val="20"/>
        </w:rPr>
        <w:t xml:space="preserve">without </w:t>
      </w:r>
      <w:r>
        <w:rPr>
          <w:rFonts w:ascii="Comic Sans MS" w:hAnsi="Comic Sans MS"/>
          <w:sz w:val="20"/>
          <w:szCs w:val="20"/>
        </w:rPr>
        <w:t>looking at your notes. (Pretend you are taking the exam.)  Answer these on a separate sheet of paper.</w:t>
      </w:r>
    </w:p>
    <w:p w:rsidR="00B83D67" w:rsidRDefault="00B83D67" w:rsidP="00B83D67">
      <w:pPr>
        <w:pStyle w:val="ListParagraph"/>
        <w:spacing w:line="240" w:lineRule="auto"/>
        <w:rPr>
          <w:rFonts w:ascii="Comic Sans MS" w:hAnsi="Comic Sans MS"/>
          <w:sz w:val="20"/>
          <w:szCs w:val="20"/>
        </w:rPr>
      </w:pPr>
    </w:p>
    <w:p w:rsidR="00B83D67" w:rsidRDefault="00B83D67" w:rsidP="00B83D67">
      <w:pPr>
        <w:pStyle w:val="ListParagraph"/>
        <w:numPr>
          <w:ilvl w:val="0"/>
          <w:numId w:val="1"/>
        </w:numPr>
        <w:spacing w:line="240" w:lineRule="auto"/>
        <w:rPr>
          <w:rFonts w:ascii="Comic Sans MS" w:hAnsi="Comic Sans MS"/>
          <w:sz w:val="20"/>
          <w:szCs w:val="20"/>
        </w:rPr>
      </w:pPr>
      <w:r>
        <w:rPr>
          <w:rFonts w:ascii="Comic Sans MS" w:hAnsi="Comic Sans MS"/>
          <w:sz w:val="20"/>
          <w:szCs w:val="20"/>
        </w:rPr>
        <w:t>If you are unsure of your answer for any of these questions, or you did not even know how to attempt the question, circle it.  Then, go to your textbook and see if you can find an explanation there that helps you answer the question.  If you are still having trouble, come see me with your questions or ask about them during one of our multiple review sessions.</w:t>
      </w:r>
    </w:p>
    <w:p w:rsidR="00B83D67" w:rsidRPr="007A6DC3" w:rsidRDefault="00B83D67" w:rsidP="00B83D67">
      <w:pPr>
        <w:spacing w:line="240" w:lineRule="auto"/>
        <w:rPr>
          <w:rFonts w:ascii="Comic Sans MS" w:hAnsi="Comic Sans MS"/>
          <w:b/>
          <w:sz w:val="20"/>
          <w:szCs w:val="20"/>
        </w:rPr>
      </w:pPr>
      <w:r>
        <w:rPr>
          <w:rFonts w:ascii="Comic Sans MS" w:hAnsi="Comic Sans MS"/>
          <w:b/>
          <w:sz w:val="20"/>
          <w:szCs w:val="20"/>
        </w:rPr>
        <w:t>Note: The exam will be made up of old test and quiz questions PRIMARILY.  You should study these FIRST and use the questions below only to practice you skills.</w:t>
      </w:r>
    </w:p>
    <w:p w:rsidR="00B83D67" w:rsidRDefault="00B83D67" w:rsidP="00B83D67">
      <w:pPr>
        <w:spacing w:line="240" w:lineRule="auto"/>
        <w:rPr>
          <w:rFonts w:ascii="Comic Sans MS" w:hAnsi="Comic Sans MS"/>
          <w:b/>
          <w:sz w:val="20"/>
          <w:szCs w:val="20"/>
        </w:rPr>
      </w:pPr>
      <w:r>
        <w:rPr>
          <w:rFonts w:ascii="Comic Sans MS" w:hAnsi="Comic Sans MS"/>
          <w:b/>
          <w:sz w:val="20"/>
          <w:szCs w:val="20"/>
        </w:rPr>
        <w:t>Chapter 1</w:t>
      </w:r>
    </w:p>
    <w:p w:rsidR="00B83D67" w:rsidRDefault="00B83D67" w:rsidP="00B83D67">
      <w:pPr>
        <w:spacing w:line="240" w:lineRule="auto"/>
        <w:rPr>
          <w:rFonts w:ascii="Comic Sans MS" w:hAnsi="Comic Sans MS"/>
          <w:sz w:val="20"/>
          <w:szCs w:val="20"/>
        </w:rPr>
      </w:pPr>
      <w:r>
        <w:rPr>
          <w:rFonts w:ascii="Comic Sans MS" w:hAnsi="Comic Sans MS"/>
          <w:sz w:val="20"/>
          <w:szCs w:val="20"/>
        </w:rPr>
        <w:t>Pg. 11</w:t>
      </w:r>
    </w:p>
    <w:p w:rsidR="00B83D67" w:rsidRDefault="00B83D67" w:rsidP="00B83D67">
      <w:pPr>
        <w:spacing w:line="240" w:lineRule="auto"/>
        <w:rPr>
          <w:rFonts w:ascii="Comic Sans MS" w:hAnsi="Comic Sans MS"/>
          <w:sz w:val="20"/>
          <w:szCs w:val="20"/>
        </w:rPr>
      </w:pPr>
      <w:r>
        <w:rPr>
          <w:rFonts w:ascii="Comic Sans MS" w:hAnsi="Comic Sans MS"/>
          <w:sz w:val="20"/>
          <w:szCs w:val="20"/>
        </w:rPr>
        <w:t xml:space="preserve"> 1, 2, 4 &amp; </w:t>
      </w:r>
      <w:proofErr w:type="spellStart"/>
      <w:r>
        <w:rPr>
          <w:rFonts w:ascii="Comic Sans MS" w:hAnsi="Comic Sans MS"/>
          <w:sz w:val="20"/>
          <w:szCs w:val="20"/>
        </w:rPr>
        <w:t>Flinn</w:t>
      </w:r>
      <w:proofErr w:type="spellEnd"/>
      <w:r>
        <w:rPr>
          <w:rFonts w:ascii="Comic Sans MS" w:hAnsi="Comic Sans MS"/>
          <w:sz w:val="20"/>
          <w:szCs w:val="20"/>
        </w:rPr>
        <w:t xml:space="preserve"> Lab Safety Contract</w:t>
      </w:r>
    </w:p>
    <w:p w:rsidR="00B83D67" w:rsidRPr="002D522F" w:rsidRDefault="00B83D67" w:rsidP="00B83D67">
      <w:pPr>
        <w:spacing w:line="240" w:lineRule="auto"/>
        <w:rPr>
          <w:rFonts w:ascii="Comic Sans MS" w:hAnsi="Comic Sans MS"/>
          <w:sz w:val="20"/>
          <w:szCs w:val="20"/>
        </w:rPr>
      </w:pPr>
    </w:p>
    <w:p w:rsidR="00B83D67" w:rsidRDefault="00B83D67" w:rsidP="00B83D67">
      <w:pPr>
        <w:spacing w:line="240" w:lineRule="auto"/>
        <w:rPr>
          <w:rFonts w:ascii="Comic Sans MS" w:hAnsi="Comic Sans MS"/>
          <w:b/>
          <w:sz w:val="20"/>
          <w:szCs w:val="20"/>
        </w:rPr>
      </w:pPr>
      <w:r>
        <w:rPr>
          <w:rFonts w:ascii="Comic Sans MS" w:hAnsi="Comic Sans MS"/>
          <w:b/>
          <w:sz w:val="20"/>
          <w:szCs w:val="20"/>
        </w:rPr>
        <w:t>Chapter 2</w:t>
      </w:r>
    </w:p>
    <w:p w:rsidR="00B83D67" w:rsidRDefault="00B83D67" w:rsidP="00B83D67">
      <w:pPr>
        <w:spacing w:line="240" w:lineRule="auto"/>
        <w:rPr>
          <w:rFonts w:ascii="Comic Sans MS" w:hAnsi="Comic Sans MS"/>
          <w:sz w:val="20"/>
          <w:szCs w:val="20"/>
        </w:rPr>
      </w:pPr>
      <w:r>
        <w:rPr>
          <w:rFonts w:ascii="Comic Sans MS" w:hAnsi="Comic Sans MS"/>
          <w:sz w:val="20"/>
          <w:szCs w:val="20"/>
        </w:rPr>
        <w:t>Pg. 46-50</w:t>
      </w:r>
    </w:p>
    <w:p w:rsidR="00B83D67" w:rsidRDefault="00B83D67" w:rsidP="00B83D67">
      <w:pPr>
        <w:spacing w:line="240" w:lineRule="auto"/>
        <w:rPr>
          <w:rFonts w:ascii="Comic Sans MS" w:hAnsi="Comic Sans MS"/>
          <w:sz w:val="20"/>
          <w:szCs w:val="20"/>
        </w:rPr>
      </w:pPr>
      <w:r>
        <w:rPr>
          <w:rFonts w:ascii="Comic Sans MS" w:hAnsi="Comic Sans MS"/>
          <w:sz w:val="20"/>
          <w:szCs w:val="20"/>
        </w:rPr>
        <w:t>5, 7, 14, 18, 37, 38, 41, 47, 50, 51, 53, 56, 59, 60, 61, 64, 74, 91</w:t>
      </w:r>
    </w:p>
    <w:p w:rsidR="00B83D67" w:rsidRDefault="00B83D67" w:rsidP="00B83D67">
      <w:pPr>
        <w:spacing w:line="240" w:lineRule="auto"/>
        <w:rPr>
          <w:rFonts w:ascii="Comic Sans MS" w:hAnsi="Comic Sans MS"/>
          <w:sz w:val="20"/>
          <w:szCs w:val="20"/>
        </w:rPr>
      </w:pPr>
    </w:p>
    <w:p w:rsidR="00B83D67" w:rsidRDefault="00B83D67" w:rsidP="00B83D67">
      <w:pPr>
        <w:spacing w:line="240" w:lineRule="auto"/>
        <w:rPr>
          <w:rFonts w:ascii="Comic Sans MS" w:hAnsi="Comic Sans MS"/>
          <w:b/>
          <w:sz w:val="20"/>
          <w:szCs w:val="20"/>
        </w:rPr>
      </w:pPr>
      <w:r>
        <w:rPr>
          <w:rFonts w:ascii="Comic Sans MS" w:hAnsi="Comic Sans MS"/>
          <w:b/>
          <w:sz w:val="20"/>
          <w:szCs w:val="20"/>
        </w:rPr>
        <w:t>Chapter 3</w:t>
      </w:r>
    </w:p>
    <w:p w:rsidR="00B83D67" w:rsidRDefault="00B82ED9" w:rsidP="00B83D67">
      <w:pPr>
        <w:spacing w:line="240" w:lineRule="auto"/>
        <w:rPr>
          <w:rFonts w:ascii="Comic Sans MS" w:hAnsi="Comic Sans MS"/>
          <w:sz w:val="20"/>
          <w:szCs w:val="20"/>
        </w:rPr>
      </w:pPr>
      <w:r>
        <w:rPr>
          <w:rFonts w:ascii="Comic Sans MS" w:hAnsi="Comic Sans MS"/>
          <w:sz w:val="20"/>
          <w:szCs w:val="20"/>
        </w:rPr>
        <w:t>Pg. 74-77</w:t>
      </w:r>
    </w:p>
    <w:p w:rsidR="00B83D67" w:rsidRDefault="00B82ED9" w:rsidP="00B83D67">
      <w:pPr>
        <w:spacing w:line="240" w:lineRule="auto"/>
        <w:rPr>
          <w:rFonts w:ascii="Comic Sans MS" w:hAnsi="Comic Sans MS"/>
          <w:sz w:val="20"/>
          <w:szCs w:val="20"/>
        </w:rPr>
      </w:pPr>
      <w:r>
        <w:rPr>
          <w:rFonts w:ascii="Comic Sans MS" w:hAnsi="Comic Sans MS"/>
          <w:sz w:val="20"/>
          <w:szCs w:val="20"/>
        </w:rPr>
        <w:t>2, 4, 6, 10, 17, 18, 21, 22, 31, 32, 46, 50, 52, 54, 60</w:t>
      </w:r>
    </w:p>
    <w:p w:rsidR="00B83D67" w:rsidRDefault="00B83D67" w:rsidP="00B83D67">
      <w:pPr>
        <w:spacing w:line="240" w:lineRule="auto"/>
        <w:rPr>
          <w:rFonts w:ascii="Comic Sans MS" w:hAnsi="Comic Sans MS"/>
          <w:sz w:val="20"/>
          <w:szCs w:val="20"/>
        </w:rPr>
      </w:pPr>
    </w:p>
    <w:p w:rsidR="00B83D67" w:rsidRPr="002163E1" w:rsidRDefault="00B83D67" w:rsidP="00B83D67">
      <w:pPr>
        <w:spacing w:line="240" w:lineRule="auto"/>
        <w:rPr>
          <w:rFonts w:ascii="Comic Sans MS" w:hAnsi="Comic Sans MS"/>
          <w:b/>
          <w:sz w:val="20"/>
          <w:szCs w:val="20"/>
        </w:rPr>
      </w:pPr>
      <w:r>
        <w:rPr>
          <w:rFonts w:ascii="Comic Sans MS" w:hAnsi="Comic Sans MS"/>
          <w:b/>
          <w:sz w:val="20"/>
          <w:szCs w:val="20"/>
        </w:rPr>
        <w:t>12/9 Stamp Check: _______________</w:t>
      </w:r>
    </w:p>
    <w:p w:rsidR="00B83D67" w:rsidRDefault="00B83D67" w:rsidP="00B83D67">
      <w:pPr>
        <w:spacing w:line="240" w:lineRule="auto"/>
        <w:rPr>
          <w:rFonts w:ascii="Comic Sans MS" w:hAnsi="Comic Sans MS"/>
          <w:b/>
          <w:sz w:val="20"/>
          <w:szCs w:val="20"/>
        </w:rPr>
      </w:pPr>
      <w:r>
        <w:rPr>
          <w:rFonts w:ascii="Comic Sans MS" w:hAnsi="Comic Sans MS"/>
          <w:b/>
          <w:sz w:val="20"/>
          <w:szCs w:val="20"/>
        </w:rPr>
        <w:lastRenderedPageBreak/>
        <w:t>Chapter 4</w:t>
      </w:r>
    </w:p>
    <w:p w:rsidR="00B83D67" w:rsidRDefault="004C6D1C" w:rsidP="00B83D67">
      <w:pPr>
        <w:spacing w:line="240" w:lineRule="auto"/>
        <w:rPr>
          <w:rFonts w:ascii="Comic Sans MS" w:hAnsi="Comic Sans MS"/>
          <w:sz w:val="20"/>
          <w:szCs w:val="20"/>
        </w:rPr>
      </w:pPr>
      <w:r>
        <w:rPr>
          <w:rFonts w:ascii="Comic Sans MS" w:hAnsi="Comic Sans MS"/>
          <w:sz w:val="20"/>
          <w:szCs w:val="20"/>
        </w:rPr>
        <w:t>Pg. 114-115</w:t>
      </w:r>
    </w:p>
    <w:p w:rsidR="00B83D67" w:rsidRDefault="00272E67" w:rsidP="00B83D67">
      <w:pPr>
        <w:spacing w:line="240" w:lineRule="auto"/>
        <w:ind w:left="720" w:hanging="720"/>
        <w:rPr>
          <w:rFonts w:ascii="Comic Sans MS" w:hAnsi="Comic Sans MS"/>
          <w:sz w:val="20"/>
          <w:szCs w:val="20"/>
        </w:rPr>
      </w:pPr>
      <w:r>
        <w:rPr>
          <w:rFonts w:ascii="Comic Sans MS" w:hAnsi="Comic Sans MS"/>
          <w:sz w:val="20"/>
          <w:szCs w:val="20"/>
        </w:rPr>
        <w:t>5, 9, 10, 19, 20, 21, 22, 24, 28, 39, 41, 51, 53, 64, 73, 77, 83</w:t>
      </w:r>
    </w:p>
    <w:p w:rsidR="00B83D67" w:rsidRDefault="00B83D67" w:rsidP="00B83D67">
      <w:pPr>
        <w:spacing w:line="240" w:lineRule="auto"/>
        <w:ind w:left="720" w:hanging="720"/>
        <w:rPr>
          <w:rFonts w:ascii="Comic Sans MS" w:hAnsi="Comic Sans MS"/>
          <w:sz w:val="20"/>
          <w:szCs w:val="20"/>
        </w:rPr>
      </w:pPr>
    </w:p>
    <w:p w:rsidR="00B83D67" w:rsidRDefault="00B83D67" w:rsidP="00B83D67">
      <w:pPr>
        <w:spacing w:line="240" w:lineRule="auto"/>
        <w:ind w:left="720" w:hanging="720"/>
        <w:rPr>
          <w:rFonts w:ascii="Comic Sans MS" w:hAnsi="Comic Sans MS"/>
          <w:b/>
          <w:sz w:val="20"/>
          <w:szCs w:val="20"/>
        </w:rPr>
      </w:pPr>
      <w:r>
        <w:rPr>
          <w:rFonts w:ascii="Comic Sans MS" w:hAnsi="Comic Sans MS"/>
          <w:b/>
          <w:sz w:val="20"/>
          <w:szCs w:val="20"/>
        </w:rPr>
        <w:t>Chapter 5</w:t>
      </w:r>
    </w:p>
    <w:p w:rsidR="00B83D67" w:rsidRDefault="00B83D67" w:rsidP="00B83D67">
      <w:pPr>
        <w:spacing w:line="240" w:lineRule="auto"/>
        <w:ind w:left="720" w:hanging="720"/>
        <w:rPr>
          <w:rFonts w:ascii="Comic Sans MS" w:hAnsi="Comic Sans MS"/>
          <w:sz w:val="20"/>
          <w:szCs w:val="20"/>
        </w:rPr>
      </w:pPr>
      <w:r>
        <w:rPr>
          <w:rFonts w:ascii="Comic Sans MS" w:hAnsi="Comic Sans MS"/>
          <w:sz w:val="20"/>
          <w:szCs w:val="20"/>
        </w:rPr>
        <w:t xml:space="preserve">Pg. </w:t>
      </w:r>
      <w:r w:rsidR="005B2726">
        <w:rPr>
          <w:rFonts w:ascii="Comic Sans MS" w:hAnsi="Comic Sans MS"/>
          <w:sz w:val="20"/>
          <w:szCs w:val="20"/>
        </w:rPr>
        <w:t>143-146</w:t>
      </w:r>
    </w:p>
    <w:p w:rsidR="00B83D67" w:rsidRDefault="005B2726" w:rsidP="00B83D67">
      <w:pPr>
        <w:spacing w:line="240" w:lineRule="auto"/>
        <w:ind w:left="720" w:hanging="720"/>
        <w:rPr>
          <w:rFonts w:ascii="Comic Sans MS" w:hAnsi="Comic Sans MS"/>
          <w:sz w:val="20"/>
          <w:szCs w:val="20"/>
        </w:rPr>
      </w:pPr>
      <w:r>
        <w:rPr>
          <w:rFonts w:ascii="Comic Sans MS" w:hAnsi="Comic Sans MS"/>
          <w:sz w:val="20"/>
          <w:szCs w:val="20"/>
        </w:rPr>
        <w:t>9, 14, 18, 22, 32, 34, 36, 40, 50</w:t>
      </w:r>
    </w:p>
    <w:p w:rsidR="00B83D67" w:rsidRDefault="00B83D67" w:rsidP="00B83D67">
      <w:pPr>
        <w:spacing w:line="240" w:lineRule="auto"/>
        <w:ind w:left="720" w:hanging="720"/>
        <w:rPr>
          <w:rFonts w:ascii="Comic Sans MS" w:hAnsi="Comic Sans MS"/>
          <w:sz w:val="20"/>
          <w:szCs w:val="20"/>
        </w:rPr>
      </w:pPr>
    </w:p>
    <w:p w:rsidR="00B83D67" w:rsidRDefault="00B83D67" w:rsidP="00B83D67">
      <w:pPr>
        <w:spacing w:line="240" w:lineRule="auto"/>
        <w:ind w:left="720" w:hanging="720"/>
        <w:rPr>
          <w:rFonts w:ascii="Comic Sans MS" w:hAnsi="Comic Sans MS"/>
          <w:b/>
          <w:sz w:val="20"/>
          <w:szCs w:val="20"/>
        </w:rPr>
      </w:pPr>
      <w:r>
        <w:rPr>
          <w:rFonts w:ascii="Comic Sans MS" w:hAnsi="Comic Sans MS"/>
          <w:b/>
          <w:sz w:val="20"/>
          <w:szCs w:val="20"/>
        </w:rPr>
        <w:t>Chapter 6</w:t>
      </w:r>
    </w:p>
    <w:p w:rsidR="00B83D67" w:rsidRDefault="00B83D67" w:rsidP="005B2726">
      <w:pPr>
        <w:spacing w:line="240" w:lineRule="auto"/>
        <w:ind w:left="720" w:hanging="720"/>
        <w:rPr>
          <w:rFonts w:ascii="Comic Sans MS" w:hAnsi="Comic Sans MS"/>
          <w:sz w:val="20"/>
          <w:szCs w:val="20"/>
        </w:rPr>
      </w:pPr>
      <w:bookmarkStart w:id="0" w:name="_GoBack"/>
      <w:bookmarkEnd w:id="0"/>
      <w:r>
        <w:rPr>
          <w:rFonts w:ascii="Comic Sans MS" w:hAnsi="Comic Sans MS"/>
          <w:sz w:val="20"/>
          <w:szCs w:val="20"/>
        </w:rPr>
        <w:t xml:space="preserve">Pg. </w:t>
      </w:r>
      <w:r w:rsidR="005B2726">
        <w:rPr>
          <w:rFonts w:ascii="Comic Sans MS" w:hAnsi="Comic Sans MS"/>
          <w:sz w:val="20"/>
          <w:szCs w:val="20"/>
        </w:rPr>
        <w:t>168-169</w:t>
      </w:r>
    </w:p>
    <w:p w:rsidR="005B2726" w:rsidRDefault="005B2726" w:rsidP="005B2726">
      <w:pPr>
        <w:spacing w:line="240" w:lineRule="auto"/>
        <w:ind w:left="720" w:hanging="720"/>
        <w:rPr>
          <w:rFonts w:ascii="Comic Sans MS" w:hAnsi="Comic Sans MS"/>
          <w:sz w:val="20"/>
          <w:szCs w:val="20"/>
        </w:rPr>
      </w:pPr>
      <w:r>
        <w:rPr>
          <w:rFonts w:ascii="Comic Sans MS" w:hAnsi="Comic Sans MS"/>
          <w:sz w:val="20"/>
          <w:szCs w:val="20"/>
        </w:rPr>
        <w:t>38, 40, 42, 44</w:t>
      </w:r>
    </w:p>
    <w:p w:rsidR="005B2726" w:rsidRDefault="005B2726" w:rsidP="005B2726">
      <w:pPr>
        <w:spacing w:line="240" w:lineRule="auto"/>
        <w:ind w:left="720" w:hanging="720"/>
        <w:rPr>
          <w:rFonts w:ascii="Comic Sans MS" w:hAnsi="Comic Sans MS"/>
          <w:sz w:val="20"/>
          <w:szCs w:val="20"/>
        </w:rPr>
      </w:pPr>
    </w:p>
    <w:p w:rsidR="005B2726" w:rsidRDefault="005B2726" w:rsidP="005B2726">
      <w:pPr>
        <w:spacing w:line="240" w:lineRule="auto"/>
        <w:ind w:left="720" w:hanging="720"/>
        <w:rPr>
          <w:rFonts w:ascii="Comic Sans MS" w:hAnsi="Comic Sans MS"/>
          <w:b/>
          <w:sz w:val="20"/>
          <w:szCs w:val="20"/>
        </w:rPr>
      </w:pPr>
      <w:r>
        <w:rPr>
          <w:rFonts w:ascii="Comic Sans MS" w:hAnsi="Comic Sans MS"/>
          <w:b/>
          <w:sz w:val="20"/>
          <w:szCs w:val="20"/>
        </w:rPr>
        <w:t>Chapter 7</w:t>
      </w:r>
    </w:p>
    <w:p w:rsidR="005B2726" w:rsidRDefault="000965CE" w:rsidP="005B2726">
      <w:pPr>
        <w:spacing w:line="240" w:lineRule="auto"/>
        <w:ind w:left="720" w:hanging="720"/>
        <w:rPr>
          <w:rFonts w:ascii="Comic Sans MS" w:hAnsi="Comic Sans MS"/>
          <w:sz w:val="20"/>
          <w:szCs w:val="20"/>
        </w:rPr>
      </w:pPr>
      <w:r>
        <w:rPr>
          <w:rFonts w:ascii="Comic Sans MS" w:hAnsi="Comic Sans MS"/>
          <w:sz w:val="20"/>
          <w:szCs w:val="20"/>
        </w:rPr>
        <w:t>Pg. 201-205</w:t>
      </w:r>
    </w:p>
    <w:p w:rsidR="000965CE" w:rsidRPr="005B2726" w:rsidRDefault="000965CE" w:rsidP="005B2726">
      <w:pPr>
        <w:spacing w:line="240" w:lineRule="auto"/>
        <w:ind w:left="720" w:hanging="720"/>
        <w:rPr>
          <w:rFonts w:ascii="Comic Sans MS" w:hAnsi="Comic Sans MS"/>
          <w:sz w:val="20"/>
          <w:szCs w:val="20"/>
        </w:rPr>
      </w:pPr>
      <w:r>
        <w:rPr>
          <w:rFonts w:ascii="Comic Sans MS" w:hAnsi="Comic Sans MS"/>
          <w:sz w:val="20"/>
          <w:szCs w:val="20"/>
        </w:rPr>
        <w:t>12, 16, 20, 26, 54</w:t>
      </w:r>
    </w:p>
    <w:p w:rsidR="00B83D67" w:rsidRDefault="00B83D67" w:rsidP="00B83D67">
      <w:pPr>
        <w:spacing w:line="240" w:lineRule="auto"/>
        <w:ind w:left="720" w:hanging="720"/>
        <w:rPr>
          <w:rFonts w:ascii="Comic Sans MS" w:hAnsi="Comic Sans MS"/>
          <w:sz w:val="20"/>
          <w:szCs w:val="20"/>
        </w:rPr>
      </w:pPr>
    </w:p>
    <w:p w:rsidR="00B83D67" w:rsidRPr="00D44DFE" w:rsidRDefault="00B83D67" w:rsidP="00B83D67">
      <w:pPr>
        <w:spacing w:line="240" w:lineRule="auto"/>
        <w:ind w:left="720" w:hanging="720"/>
        <w:rPr>
          <w:rFonts w:ascii="Comic Sans MS" w:hAnsi="Comic Sans MS"/>
          <w:b/>
          <w:sz w:val="20"/>
          <w:szCs w:val="20"/>
        </w:rPr>
      </w:pPr>
      <w:r>
        <w:rPr>
          <w:rFonts w:ascii="Comic Sans MS" w:hAnsi="Comic Sans MS"/>
          <w:b/>
          <w:sz w:val="20"/>
          <w:szCs w:val="20"/>
        </w:rPr>
        <w:t>12/12 Stamp Check: ______________</w:t>
      </w:r>
    </w:p>
    <w:p w:rsidR="009221E8" w:rsidRDefault="009221E8"/>
    <w:sectPr w:rsidR="009221E8" w:rsidSect="004949F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611680"/>
    <w:multiLevelType w:val="hybridMultilevel"/>
    <w:tmpl w:val="7892F4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characterSpacingControl w:val="doNotCompress"/>
  <w:compat/>
  <w:rsids>
    <w:rsidRoot w:val="00B83D67"/>
    <w:rsid w:val="000965CE"/>
    <w:rsid w:val="00272E67"/>
    <w:rsid w:val="004C6D1C"/>
    <w:rsid w:val="005B2726"/>
    <w:rsid w:val="009221E8"/>
    <w:rsid w:val="00B82ED9"/>
    <w:rsid w:val="00B83D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3D67"/>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3D6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252</Words>
  <Characters>1442</Characters>
  <Application>Microsoft Office Word</Application>
  <DocSecurity>0</DocSecurity>
  <Lines>12</Lines>
  <Paragraphs>3</Paragraphs>
  <ScaleCrop>false</ScaleCrop>
  <Company>Vartek</Company>
  <LinksUpToDate>false</LinksUpToDate>
  <CharactersWithSpaces>1691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VARtek</dc:creator>
  <cp:keywords/>
  <dc:description/>
  <cp:lastModifiedBy>VARtek</cp:lastModifiedBy>
  <cp:revision>7</cp:revision>
  <dcterms:created xsi:type="dcterms:W3CDTF">2011-12-05T15:26:00Z</dcterms:created>
  <dcterms:modified xsi:type="dcterms:W3CDTF">2011-12-05T18:14:00Z</dcterms:modified>
</cp:coreProperties>
</file>