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5" w:rsidRPr="00F80A4C" w:rsidRDefault="00D42BC5" w:rsidP="00D42BC5">
      <w:pPr>
        <w:jc w:val="center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Ch. 9</w:t>
      </w:r>
      <w:r>
        <w:rPr>
          <w:rFonts w:ascii="Comic Sans MS" w:hAnsi="Comic Sans MS"/>
          <w:b/>
          <w:sz w:val="20"/>
          <w:szCs w:val="20"/>
        </w:rPr>
        <w:t>.5</w:t>
      </w:r>
      <w:r w:rsidRPr="00F80A4C"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D42BC5" w:rsidRPr="00F80A4C" w:rsidRDefault="00D42BC5" w:rsidP="00D42BC5">
      <w:pPr>
        <w:jc w:val="center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H. Chemistry</w:t>
      </w:r>
    </w:p>
    <w:p w:rsidR="00D42BC5" w:rsidRPr="00F80A4C" w:rsidRDefault="00D42BC5" w:rsidP="00D42B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9.5</w:t>
      </w:r>
    </w:p>
    <w:p w:rsidR="00D42BC5" w:rsidRDefault="00D42BC5" w:rsidP="00D42BC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Theoretical Yield</w:t>
      </w:r>
    </w:p>
    <w:p w:rsidR="00D42BC5" w:rsidRDefault="00D42BC5" w:rsidP="00D42BC5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D42BC5" w:rsidRDefault="00D42BC5" w:rsidP="00D42BC5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D42BC5" w:rsidRPr="00BF5A8D" w:rsidRDefault="00D42BC5" w:rsidP="00D42BC5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D42BC5" w:rsidRDefault="00C7704C" w:rsidP="00D42BC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Actual Yield</w:t>
      </w:r>
    </w:p>
    <w:p w:rsidR="00C7704C" w:rsidRDefault="00C7704C" w:rsidP="00C7704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C7704C" w:rsidRPr="00C7704C" w:rsidRDefault="00C7704C" w:rsidP="00C7704C">
      <w:pPr>
        <w:rPr>
          <w:rFonts w:ascii="Comic Sans MS" w:hAnsi="Comic Sans MS"/>
          <w:b/>
          <w:sz w:val="20"/>
          <w:szCs w:val="20"/>
        </w:rPr>
      </w:pPr>
    </w:p>
    <w:p w:rsidR="00D42BC5" w:rsidRPr="00C7704C" w:rsidRDefault="00C7704C" w:rsidP="00C770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Percent Yield</w:t>
      </w:r>
    </w:p>
    <w:p w:rsidR="00D42BC5" w:rsidRDefault="00D42BC5" w:rsidP="00C7704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D42BC5" w:rsidRDefault="00D42BC5" w:rsidP="00D42BC5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D42BC5" w:rsidRDefault="00D42BC5" w:rsidP="00D42BC5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D42BC5" w:rsidRDefault="00D42BC5" w:rsidP="00D42BC5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D42BC5" w:rsidRDefault="00D42BC5" w:rsidP="00C7704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Consider the following </w:t>
      </w:r>
      <w:r w:rsidR="00C7704C">
        <w:rPr>
          <w:rFonts w:ascii="Comic Sans MS" w:hAnsi="Comic Sans MS"/>
          <w:b/>
          <w:sz w:val="20"/>
          <w:szCs w:val="20"/>
        </w:rPr>
        <w:t>problem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="00C7704C">
        <w:rPr>
          <w:rFonts w:ascii="Comic Sans MS" w:hAnsi="Comic Sans MS"/>
          <w:sz w:val="20"/>
          <w:szCs w:val="20"/>
        </w:rPr>
        <w:t>Suppose 6.85 x 10</w:t>
      </w:r>
      <w:r w:rsidR="00C7704C">
        <w:rPr>
          <w:rFonts w:ascii="Comic Sans MS" w:hAnsi="Comic Sans MS"/>
          <w:sz w:val="20"/>
          <w:szCs w:val="20"/>
          <w:vertAlign w:val="superscript"/>
        </w:rPr>
        <w:t>4</w:t>
      </w:r>
      <w:r w:rsidR="00C7704C">
        <w:rPr>
          <w:rFonts w:ascii="Comic Sans MS" w:hAnsi="Comic Sans MS"/>
          <w:sz w:val="20"/>
          <w:szCs w:val="20"/>
        </w:rPr>
        <w:t xml:space="preserve"> g of carbon monoxide is reacted with 8.60 x 10</w:t>
      </w:r>
      <w:r w:rsidR="00C7704C">
        <w:rPr>
          <w:rFonts w:ascii="Comic Sans MS" w:hAnsi="Comic Sans MS"/>
          <w:sz w:val="20"/>
          <w:szCs w:val="20"/>
          <w:vertAlign w:val="superscript"/>
        </w:rPr>
        <w:t>3</w:t>
      </w:r>
      <w:r w:rsidR="00C7704C">
        <w:rPr>
          <w:rFonts w:ascii="Comic Sans MS" w:hAnsi="Comic Sans MS"/>
          <w:sz w:val="20"/>
          <w:szCs w:val="20"/>
        </w:rPr>
        <w:t xml:space="preserve"> g of hydrogen gas to produce methanol (CH</w:t>
      </w:r>
      <w:r w:rsidR="00C7704C">
        <w:rPr>
          <w:rFonts w:ascii="Comic Sans MS" w:hAnsi="Comic Sans MS"/>
          <w:sz w:val="20"/>
          <w:szCs w:val="20"/>
          <w:vertAlign w:val="subscript"/>
        </w:rPr>
        <w:t>3</w:t>
      </w:r>
      <w:r w:rsidR="00C7704C">
        <w:rPr>
          <w:rFonts w:ascii="Comic Sans MS" w:hAnsi="Comic Sans MS"/>
          <w:sz w:val="20"/>
          <w:szCs w:val="20"/>
        </w:rPr>
        <w:t>OH).</w:t>
      </w:r>
    </w:p>
    <w:p w:rsidR="00C7704C" w:rsidRPr="002B04EC" w:rsidRDefault="00C7704C" w:rsidP="00C7704C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(a) Calculate the theoretical yield of methanol.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(b) If 3.57 x 10</w:t>
      </w:r>
      <w:r>
        <w:rPr>
          <w:rFonts w:ascii="Comic Sans MS" w:hAnsi="Comic Sans MS"/>
          <w:b/>
          <w:sz w:val="20"/>
          <w:szCs w:val="20"/>
          <w:vertAlign w:val="superscript"/>
        </w:rPr>
        <w:t>4</w:t>
      </w:r>
      <w:r>
        <w:rPr>
          <w:rFonts w:ascii="Comic Sans MS" w:hAnsi="Comic Sans MS"/>
          <w:b/>
          <w:sz w:val="20"/>
          <w:szCs w:val="20"/>
        </w:rPr>
        <w:t xml:space="preserve"> g of methanol is actually produced, what is the percent yield of methanol?</w:t>
      </w:r>
    </w:p>
    <w:p w:rsidR="002B04EC" w:rsidRPr="002B04EC" w:rsidRDefault="002B04EC" w:rsidP="002B04E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(a)</w:t>
      </w: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0E720A" w:rsidRDefault="000E720A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b/>
          <w:sz w:val="20"/>
          <w:szCs w:val="20"/>
        </w:rPr>
      </w:pPr>
    </w:p>
    <w:p w:rsidR="002B04EC" w:rsidRDefault="002B04EC" w:rsidP="002B04EC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2B04EC" w:rsidRPr="002B04EC" w:rsidRDefault="002B04EC" w:rsidP="002B04EC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2B04EC" w:rsidRDefault="002B04EC" w:rsidP="002B04E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(b)</w:t>
      </w:r>
    </w:p>
    <w:p w:rsidR="00B54D56" w:rsidRDefault="00B54D56"/>
    <w:sectPr w:rsidR="00B54D56" w:rsidSect="00F0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F80"/>
    <w:multiLevelType w:val="hybridMultilevel"/>
    <w:tmpl w:val="AAAE5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BC5"/>
    <w:rsid w:val="000E720A"/>
    <w:rsid w:val="002B04EC"/>
    <w:rsid w:val="00656E9E"/>
    <w:rsid w:val="00B54D56"/>
    <w:rsid w:val="00C7704C"/>
    <w:rsid w:val="00D42BC5"/>
    <w:rsid w:val="00D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6</cp:revision>
  <cp:lastPrinted>2012-02-14T22:45:00Z</cp:lastPrinted>
  <dcterms:created xsi:type="dcterms:W3CDTF">2012-02-14T15:21:00Z</dcterms:created>
  <dcterms:modified xsi:type="dcterms:W3CDTF">2012-02-14T23:43:00Z</dcterms:modified>
</cp:coreProperties>
</file>